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A0" w:rsidRDefault="00DA3153" w:rsidP="00A3443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A3153">
        <w:rPr>
          <w:rFonts w:ascii="Times New Roman" w:hAnsi="Times New Roman" w:cs="Times New Roman"/>
          <w:b/>
          <w:sz w:val="24"/>
          <w:szCs w:val="24"/>
        </w:rPr>
        <w:t>Наименование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76">
        <w:rPr>
          <w:rFonts w:ascii="Times New Roman" w:hAnsi="Times New Roman" w:cs="Times New Roman"/>
          <w:sz w:val="24"/>
          <w:szCs w:val="24"/>
        </w:rPr>
        <w:t xml:space="preserve">Привлечение работодателями иностранных работников, прибывающих для временной трудовой деятельности в Российскую Федерацию </w:t>
      </w:r>
      <w:r w:rsidR="00CF7476">
        <w:rPr>
          <w:rFonts w:ascii="Times New Roman" w:hAnsi="Times New Roman"/>
          <w:sz w:val="26"/>
          <w:szCs w:val="26"/>
        </w:rPr>
        <w:t>на основании визы</w:t>
      </w:r>
      <w:r w:rsidR="00CF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750" w:rsidRPr="003E1020" w:rsidRDefault="00E51750" w:rsidP="00E51750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020">
        <w:rPr>
          <w:rFonts w:ascii="Times New Roman" w:hAnsi="Times New Roman" w:cs="Times New Roman"/>
          <w:b/>
          <w:sz w:val="24"/>
          <w:szCs w:val="24"/>
        </w:rPr>
        <w:t>Нормативно-правовое регулирование:</w:t>
      </w:r>
    </w:p>
    <w:p w:rsidR="00E51750" w:rsidRDefault="00E51750" w:rsidP="00E51750">
      <w:pPr>
        <w:spacing w:after="120" w:line="2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4D73CF">
        <w:rPr>
          <w:rFonts w:ascii="Times New Roman" w:hAnsi="Times New Roman"/>
          <w:sz w:val="26"/>
          <w:szCs w:val="26"/>
        </w:rPr>
        <w:t>тать</w:t>
      </w:r>
      <w:r>
        <w:rPr>
          <w:rFonts w:ascii="Times New Roman" w:hAnsi="Times New Roman"/>
          <w:sz w:val="26"/>
          <w:szCs w:val="26"/>
        </w:rPr>
        <w:t>я</w:t>
      </w:r>
      <w:r w:rsidRPr="004D73CF">
        <w:rPr>
          <w:rFonts w:ascii="Times New Roman" w:hAnsi="Times New Roman"/>
          <w:sz w:val="26"/>
          <w:szCs w:val="26"/>
        </w:rPr>
        <w:t xml:space="preserve"> 13</w:t>
      </w:r>
      <w:r>
        <w:rPr>
          <w:rFonts w:ascii="Times New Roman" w:hAnsi="Times New Roman"/>
          <w:sz w:val="26"/>
          <w:szCs w:val="26"/>
        </w:rPr>
        <w:t xml:space="preserve"> и статья 18</w:t>
      </w:r>
      <w:r w:rsidRPr="004D73CF">
        <w:rPr>
          <w:rFonts w:ascii="Times New Roman" w:hAnsi="Times New Roman"/>
          <w:sz w:val="26"/>
          <w:szCs w:val="26"/>
        </w:rPr>
        <w:t> </w:t>
      </w:r>
      <w:hyperlink r:id="rId5" w:history="1">
        <w:r w:rsidRPr="004D73CF">
          <w:rPr>
            <w:rFonts w:ascii="Times New Roman" w:hAnsi="Times New Roman"/>
            <w:sz w:val="26"/>
            <w:szCs w:val="26"/>
          </w:rPr>
          <w:t>Федерального закона от 25 июля 2002 г</w:t>
        </w:r>
        <w:r>
          <w:rPr>
            <w:rFonts w:ascii="Times New Roman" w:hAnsi="Times New Roman"/>
            <w:sz w:val="26"/>
            <w:szCs w:val="26"/>
          </w:rPr>
          <w:t>.</w:t>
        </w:r>
        <w:r w:rsidRPr="004D73CF">
          <w:rPr>
            <w:rFonts w:ascii="Times New Roman" w:hAnsi="Times New Roman"/>
            <w:sz w:val="26"/>
            <w:szCs w:val="26"/>
          </w:rPr>
          <w:t xml:space="preserve"> № 115-ФЗ «О правовом положении иностранных граждан в Российской Федерации»</w:t>
        </w:r>
      </w:hyperlink>
      <w:r>
        <w:rPr>
          <w:rFonts w:ascii="Times New Roman" w:hAnsi="Times New Roman"/>
          <w:sz w:val="26"/>
          <w:szCs w:val="26"/>
        </w:rPr>
        <w:t>;</w:t>
      </w:r>
    </w:p>
    <w:p w:rsidR="00E51750" w:rsidRDefault="00E51750" w:rsidP="00E51750">
      <w:pPr>
        <w:spacing w:after="120" w:line="2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Минтруда России от 23 января 2014 г.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</w:t>
      </w:r>
    </w:p>
    <w:p w:rsidR="00E51750" w:rsidRDefault="00E51750" w:rsidP="00E51750">
      <w:pPr>
        <w:spacing w:after="120" w:line="220" w:lineRule="exact"/>
        <w:jc w:val="both"/>
        <w:rPr>
          <w:rFonts w:ascii="Times New Roman" w:hAnsi="Times New Roman"/>
          <w:sz w:val="26"/>
          <w:szCs w:val="26"/>
        </w:rPr>
      </w:pPr>
      <w:r w:rsidRPr="0038277C">
        <w:rPr>
          <w:rFonts w:ascii="Times New Roman" w:hAnsi="Times New Roman"/>
          <w:sz w:val="26"/>
          <w:szCs w:val="26"/>
        </w:rPr>
        <w:t>Приказ Минтруда России от 15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38277C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3827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38277C">
        <w:rPr>
          <w:rFonts w:ascii="Times New Roman" w:hAnsi="Times New Roman"/>
          <w:sz w:val="26"/>
          <w:szCs w:val="26"/>
        </w:rPr>
        <w:t xml:space="preserve"> 459н</w:t>
      </w:r>
      <w:r>
        <w:rPr>
          <w:rFonts w:ascii="Times New Roman" w:hAnsi="Times New Roman"/>
          <w:sz w:val="26"/>
          <w:szCs w:val="26"/>
        </w:rPr>
        <w:t xml:space="preserve"> «О</w:t>
      </w:r>
      <w:r w:rsidRPr="0038277C">
        <w:rPr>
          <w:rFonts w:ascii="Times New Roman" w:hAnsi="Times New Roman"/>
          <w:sz w:val="26"/>
          <w:szCs w:val="26"/>
        </w:rPr>
        <w:t>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</w:t>
      </w:r>
      <w:r>
        <w:rPr>
          <w:rFonts w:ascii="Times New Roman" w:hAnsi="Times New Roman"/>
          <w:sz w:val="26"/>
          <w:szCs w:val="26"/>
        </w:rPr>
        <w:t>»</w:t>
      </w:r>
    </w:p>
    <w:p w:rsidR="00E51750" w:rsidRDefault="00E51750" w:rsidP="00E51750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16 </w:t>
      </w:r>
      <w:r w:rsidR="00E74C10">
        <w:rPr>
          <w:rFonts w:ascii="Times New Roman" w:hAnsi="Times New Roman"/>
          <w:sz w:val="26"/>
          <w:szCs w:val="26"/>
        </w:rPr>
        <w:t>декабря 2024</w:t>
      </w:r>
      <w:r>
        <w:rPr>
          <w:rFonts w:ascii="Times New Roman" w:hAnsi="Times New Roman"/>
          <w:sz w:val="26"/>
          <w:szCs w:val="26"/>
        </w:rPr>
        <w:t xml:space="preserve"> г. </w:t>
      </w:r>
    </w:p>
    <w:p w:rsidR="00E51750" w:rsidRDefault="00E51750" w:rsidP="00E51750">
      <w:pPr>
        <w:pStyle w:val="Default"/>
        <w:spacing w:after="120"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№ 1</w:t>
      </w:r>
      <w:r w:rsidR="00E74C10">
        <w:rPr>
          <w:sz w:val="26"/>
          <w:szCs w:val="26"/>
        </w:rPr>
        <w:t>796</w:t>
      </w:r>
      <w:r>
        <w:rPr>
          <w:sz w:val="26"/>
          <w:szCs w:val="26"/>
        </w:rPr>
        <w:t xml:space="preserve"> «</w:t>
      </w:r>
      <w:r w:rsidRPr="0038277C">
        <w:rPr>
          <w:sz w:val="26"/>
          <w:szCs w:val="26"/>
        </w:rPr>
        <w:t>Об установлении на 202</w:t>
      </w:r>
      <w:r w:rsidR="00E74C10">
        <w:rPr>
          <w:sz w:val="26"/>
          <w:szCs w:val="26"/>
        </w:rPr>
        <w:t>5</w:t>
      </w:r>
      <w:r w:rsidRPr="0038277C">
        <w:rPr>
          <w:sz w:val="26"/>
          <w:szCs w:val="26"/>
        </w:rPr>
        <w:t xml:space="preserve">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</w:t>
      </w:r>
      <w:r>
        <w:rPr>
          <w:sz w:val="26"/>
          <w:szCs w:val="26"/>
        </w:rPr>
        <w:t>»</w:t>
      </w:r>
    </w:p>
    <w:p w:rsidR="00E51750" w:rsidRPr="003E1020" w:rsidRDefault="00E51750" w:rsidP="00E51750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  <w:r w:rsidRPr="003E1020">
        <w:rPr>
          <w:rFonts w:ascii="Times New Roman" w:hAnsi="Times New Roman"/>
          <w:sz w:val="26"/>
          <w:szCs w:val="26"/>
        </w:rPr>
        <w:t xml:space="preserve">Указ губернатора Пермского края от </w:t>
      </w:r>
      <w:r w:rsidR="00E74C10">
        <w:rPr>
          <w:rFonts w:ascii="Times New Roman" w:hAnsi="Times New Roman"/>
          <w:sz w:val="26"/>
          <w:szCs w:val="26"/>
        </w:rPr>
        <w:t>07</w:t>
      </w:r>
      <w:r w:rsidRPr="003E1020">
        <w:rPr>
          <w:rFonts w:ascii="Times New Roman" w:hAnsi="Times New Roman"/>
          <w:sz w:val="26"/>
          <w:szCs w:val="26"/>
        </w:rPr>
        <w:t xml:space="preserve"> </w:t>
      </w:r>
      <w:r w:rsidR="00E74C10">
        <w:rPr>
          <w:rFonts w:ascii="Times New Roman" w:hAnsi="Times New Roman"/>
          <w:sz w:val="26"/>
          <w:szCs w:val="26"/>
        </w:rPr>
        <w:t>марта</w:t>
      </w:r>
      <w:r w:rsidRPr="003E1020">
        <w:rPr>
          <w:rFonts w:ascii="Times New Roman" w:hAnsi="Times New Roman"/>
          <w:sz w:val="26"/>
          <w:szCs w:val="26"/>
        </w:rPr>
        <w:t xml:space="preserve"> 202</w:t>
      </w:r>
      <w:r w:rsidR="00E74C10">
        <w:rPr>
          <w:rFonts w:ascii="Times New Roman" w:hAnsi="Times New Roman"/>
          <w:sz w:val="26"/>
          <w:szCs w:val="26"/>
        </w:rPr>
        <w:t>5</w:t>
      </w:r>
      <w:r w:rsidRPr="003E1020">
        <w:rPr>
          <w:rFonts w:ascii="Times New Roman" w:hAnsi="Times New Roman"/>
          <w:sz w:val="26"/>
          <w:szCs w:val="26"/>
        </w:rPr>
        <w:t xml:space="preserve"> г. № </w:t>
      </w:r>
      <w:r w:rsidR="00E74C10">
        <w:rPr>
          <w:rFonts w:ascii="Times New Roman" w:hAnsi="Times New Roman"/>
          <w:sz w:val="26"/>
          <w:szCs w:val="26"/>
        </w:rPr>
        <w:t>11</w:t>
      </w:r>
      <w:r w:rsidRPr="003E10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3E1020">
        <w:rPr>
          <w:rFonts w:ascii="Times New Roman" w:hAnsi="Times New Roman"/>
          <w:sz w:val="26"/>
          <w:szCs w:val="26"/>
        </w:rPr>
        <w:t>Об установлении на 202</w:t>
      </w:r>
      <w:r w:rsidR="00E74C10">
        <w:rPr>
          <w:rFonts w:ascii="Times New Roman" w:hAnsi="Times New Roman"/>
          <w:sz w:val="26"/>
          <w:szCs w:val="26"/>
        </w:rPr>
        <w:t>5</w:t>
      </w:r>
      <w:r w:rsidRPr="003E1020">
        <w:rPr>
          <w:rFonts w:ascii="Times New Roman" w:hAnsi="Times New Roman"/>
          <w:sz w:val="26"/>
          <w:szCs w:val="26"/>
        </w:rPr>
        <w:t xml:space="preserve"> год запрета на привлечение иностранных граждан, осуществляющих трудовую деятельность на территории Пермского края на основании патентов по видам экономической деятельности</w:t>
      </w:r>
      <w:r>
        <w:rPr>
          <w:rFonts w:ascii="Times New Roman" w:hAnsi="Times New Roman"/>
          <w:sz w:val="26"/>
          <w:szCs w:val="26"/>
        </w:rPr>
        <w:t>»</w:t>
      </w:r>
    </w:p>
    <w:p w:rsidR="00E51750" w:rsidRDefault="00E51750" w:rsidP="00A3443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153" w:rsidRPr="00DA3153" w:rsidRDefault="00DA3153" w:rsidP="00A3443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153">
        <w:rPr>
          <w:rFonts w:ascii="Times New Roman" w:hAnsi="Times New Roman" w:cs="Times New Roman"/>
          <w:b/>
          <w:sz w:val="24"/>
          <w:szCs w:val="24"/>
        </w:rPr>
        <w:t>Для кого предназначена программа:</w:t>
      </w:r>
    </w:p>
    <w:p w:rsidR="00CF7476" w:rsidRPr="00D2233D" w:rsidRDefault="00CF7476" w:rsidP="00A34437">
      <w:pPr>
        <w:pStyle w:val="a3"/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233D">
        <w:rPr>
          <w:rFonts w:ascii="Times New Roman" w:hAnsi="Times New Roman"/>
          <w:sz w:val="26"/>
          <w:szCs w:val="26"/>
        </w:rPr>
        <w:t>Работодатели и заказчики работ (услуг)</w:t>
      </w:r>
    </w:p>
    <w:p w:rsidR="00DA3153" w:rsidRPr="00DA3153" w:rsidRDefault="00CF7476" w:rsidP="00A34437">
      <w:pPr>
        <w:pStyle w:val="a3"/>
        <w:numPr>
          <w:ilvl w:val="0"/>
          <w:numId w:val="8"/>
        </w:numPr>
        <w:spacing w:after="0" w:line="240" w:lineRule="exac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И</w:t>
      </w:r>
      <w:r w:rsidRPr="004D73CF">
        <w:rPr>
          <w:rFonts w:ascii="Times New Roman" w:hAnsi="Times New Roman"/>
          <w:sz w:val="26"/>
          <w:szCs w:val="26"/>
        </w:rPr>
        <w:t>ностранны</w:t>
      </w:r>
      <w:r>
        <w:rPr>
          <w:rFonts w:ascii="Times New Roman" w:hAnsi="Times New Roman"/>
          <w:sz w:val="26"/>
          <w:szCs w:val="26"/>
        </w:rPr>
        <w:t>е</w:t>
      </w:r>
      <w:r w:rsidRPr="004D73CF">
        <w:rPr>
          <w:rFonts w:ascii="Times New Roman" w:hAnsi="Times New Roman"/>
          <w:sz w:val="26"/>
          <w:szCs w:val="26"/>
        </w:rPr>
        <w:t xml:space="preserve"> гражданин</w:t>
      </w:r>
      <w:r>
        <w:rPr>
          <w:rFonts w:ascii="Times New Roman" w:hAnsi="Times New Roman"/>
          <w:sz w:val="26"/>
          <w:szCs w:val="26"/>
        </w:rPr>
        <w:t>е, которые</w:t>
      </w:r>
      <w:r w:rsidRPr="004D73CF">
        <w:rPr>
          <w:rFonts w:ascii="Times New Roman" w:hAnsi="Times New Roman"/>
          <w:sz w:val="26"/>
          <w:szCs w:val="26"/>
        </w:rPr>
        <w:t xml:space="preserve"> име</w:t>
      </w:r>
      <w:r>
        <w:rPr>
          <w:rFonts w:ascii="Times New Roman" w:hAnsi="Times New Roman"/>
          <w:sz w:val="26"/>
          <w:szCs w:val="26"/>
        </w:rPr>
        <w:t>ю</w:t>
      </w:r>
      <w:r w:rsidRPr="004D73CF">
        <w:rPr>
          <w:rFonts w:ascii="Times New Roman" w:hAnsi="Times New Roman"/>
          <w:sz w:val="26"/>
          <w:szCs w:val="26"/>
        </w:rPr>
        <w:t>т право осуществлять трудовую деятельность в случае, если он</w:t>
      </w:r>
      <w:r>
        <w:rPr>
          <w:rFonts w:ascii="Times New Roman" w:hAnsi="Times New Roman"/>
          <w:sz w:val="26"/>
          <w:szCs w:val="26"/>
        </w:rPr>
        <w:t>и</w:t>
      </w:r>
      <w:r w:rsidRPr="004D73CF">
        <w:rPr>
          <w:rFonts w:ascii="Times New Roman" w:hAnsi="Times New Roman"/>
          <w:sz w:val="26"/>
          <w:szCs w:val="26"/>
        </w:rPr>
        <w:t xml:space="preserve"> достиг</w:t>
      </w:r>
      <w:r>
        <w:rPr>
          <w:rFonts w:ascii="Times New Roman" w:hAnsi="Times New Roman"/>
          <w:sz w:val="26"/>
          <w:szCs w:val="26"/>
        </w:rPr>
        <w:t>ли</w:t>
      </w:r>
      <w:r w:rsidRPr="004D73CF">
        <w:rPr>
          <w:rFonts w:ascii="Times New Roman" w:hAnsi="Times New Roman"/>
          <w:sz w:val="26"/>
          <w:szCs w:val="26"/>
        </w:rPr>
        <w:t xml:space="preserve"> возраста восемнадцати лет, </w:t>
      </w:r>
      <w:r>
        <w:rPr>
          <w:rFonts w:ascii="Times New Roman" w:hAnsi="Times New Roman"/>
          <w:sz w:val="26"/>
          <w:szCs w:val="26"/>
        </w:rPr>
        <w:t>и имеют</w:t>
      </w:r>
      <w:r w:rsidRPr="004D73CF">
        <w:rPr>
          <w:rFonts w:ascii="Times New Roman" w:hAnsi="Times New Roman"/>
          <w:sz w:val="26"/>
          <w:szCs w:val="26"/>
        </w:rPr>
        <w:t xml:space="preserve"> разрешени</w:t>
      </w:r>
      <w:r>
        <w:rPr>
          <w:rFonts w:ascii="Times New Roman" w:hAnsi="Times New Roman"/>
          <w:sz w:val="26"/>
          <w:szCs w:val="26"/>
        </w:rPr>
        <w:t>е</w:t>
      </w:r>
      <w:r w:rsidRPr="004D73CF">
        <w:rPr>
          <w:rFonts w:ascii="Times New Roman" w:hAnsi="Times New Roman"/>
          <w:sz w:val="26"/>
          <w:szCs w:val="26"/>
        </w:rPr>
        <w:t xml:space="preserve"> на работу за исключением случаев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D73CF">
        <w:rPr>
          <w:rFonts w:ascii="Times New Roman" w:hAnsi="Times New Roman"/>
          <w:sz w:val="26"/>
          <w:szCs w:val="26"/>
        </w:rPr>
        <w:t>предусмотренных 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 xml:space="preserve"> (у</w:t>
      </w:r>
      <w:r w:rsidRPr="004D73CF">
        <w:rPr>
          <w:rFonts w:ascii="Times New Roman" w:hAnsi="Times New Roman"/>
          <w:sz w:val="26"/>
          <w:szCs w:val="26"/>
        </w:rPr>
        <w:t>казанный порядок не распространяется на иностранных граждан</w:t>
      </w:r>
      <w:r>
        <w:rPr>
          <w:rFonts w:ascii="Times New Roman" w:hAnsi="Times New Roman"/>
          <w:sz w:val="26"/>
          <w:szCs w:val="26"/>
        </w:rPr>
        <w:t>, перечисленных в п. 4 статьи 13 Федерального закона № 115-ФЗ)</w:t>
      </w:r>
      <w:r w:rsidR="00DA3153" w:rsidRPr="00DA3153">
        <w:rPr>
          <w:rFonts w:ascii="Times New Roman" w:hAnsi="Times New Roman" w:cs="Times New Roman"/>
          <w:color w:val="25282B"/>
          <w:sz w:val="24"/>
          <w:szCs w:val="24"/>
          <w:shd w:val="clear" w:color="auto" w:fill="FFFFFF"/>
        </w:rPr>
        <w:t>;</w:t>
      </w:r>
    </w:p>
    <w:p w:rsidR="00DA3153" w:rsidRDefault="00DA3153" w:rsidP="00A3443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153">
        <w:rPr>
          <w:rFonts w:ascii="Times New Roman" w:hAnsi="Times New Roman" w:cs="Times New Roman"/>
          <w:b/>
          <w:sz w:val="24"/>
          <w:szCs w:val="24"/>
        </w:rPr>
        <w:t>Как поучаствовать в программе?</w:t>
      </w:r>
    </w:p>
    <w:p w:rsidR="00FC6677" w:rsidRPr="00FC6677" w:rsidRDefault="00FC6677" w:rsidP="00A34437">
      <w:pPr>
        <w:pStyle w:val="a3"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677">
        <w:rPr>
          <w:rFonts w:ascii="Times New Roman" w:hAnsi="Times New Roman" w:cs="Times New Roman"/>
          <w:sz w:val="24"/>
          <w:szCs w:val="24"/>
          <w:u w:val="single"/>
        </w:rPr>
        <w:t>Работодатель</w:t>
      </w:r>
      <w:r w:rsidR="00651021">
        <w:rPr>
          <w:rFonts w:ascii="Times New Roman" w:hAnsi="Times New Roman" w:cs="Times New Roman"/>
          <w:sz w:val="24"/>
          <w:szCs w:val="24"/>
          <w:u w:val="single"/>
        </w:rPr>
        <w:t>, заказчик работ (услуг)</w:t>
      </w:r>
      <w:r w:rsidRPr="00FC667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A3153" w:rsidRPr="00DA3153" w:rsidRDefault="00CF7476" w:rsidP="00A34437">
      <w:pPr>
        <w:pStyle w:val="a3"/>
        <w:numPr>
          <w:ilvl w:val="0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размещает сведения о вакантных рабочих местах, в том числе для иностранных работников, на Единой цифровой платформе в сфере занятости и трудовых отношений «Работа в России»</w:t>
      </w:r>
      <w:r w:rsidR="000F7A6D">
        <w:rPr>
          <w:rFonts w:ascii="Times New Roman" w:hAnsi="Times New Roman" w:cs="Times New Roman"/>
          <w:sz w:val="24"/>
          <w:szCs w:val="24"/>
        </w:rPr>
        <w:t xml:space="preserve"> (далее – ЕЦП «Работа в России»)</w:t>
      </w:r>
      <w:r w:rsidR="00DA3153" w:rsidRPr="00DA3153">
        <w:rPr>
          <w:rFonts w:ascii="Times New Roman" w:hAnsi="Times New Roman" w:cs="Times New Roman"/>
          <w:sz w:val="24"/>
          <w:szCs w:val="24"/>
        </w:rPr>
        <w:t>;</w:t>
      </w:r>
    </w:p>
    <w:p w:rsidR="00FC6677" w:rsidRDefault="00FC6677" w:rsidP="00A34437">
      <w:pPr>
        <w:pStyle w:val="a3"/>
        <w:numPr>
          <w:ilvl w:val="0"/>
          <w:numId w:val="3"/>
        </w:numPr>
        <w:spacing w:after="0" w:line="240" w:lineRule="exact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F7476" w:rsidRPr="00FC6677">
        <w:rPr>
          <w:rFonts w:ascii="Times New Roman" w:hAnsi="Times New Roman" w:cs="Times New Roman"/>
          <w:sz w:val="24"/>
          <w:szCs w:val="24"/>
        </w:rPr>
        <w:t xml:space="preserve">одает заявку на привлечение иностранных работников в Автоматизированном информационном комплексе </w:t>
      </w:r>
      <w:r w:rsidR="00DA3153" w:rsidRPr="00FC6677">
        <w:rPr>
          <w:rFonts w:ascii="Times New Roman" w:hAnsi="Times New Roman" w:cs="Times New Roman"/>
          <w:sz w:val="24"/>
          <w:szCs w:val="24"/>
        </w:rPr>
        <w:t>«</w:t>
      </w:r>
      <w:r w:rsidR="00CF7476" w:rsidRPr="00FC6677">
        <w:rPr>
          <w:rFonts w:ascii="Times New Roman" w:hAnsi="Times New Roman" w:cs="Times New Roman"/>
          <w:sz w:val="24"/>
          <w:szCs w:val="24"/>
        </w:rPr>
        <w:t>Миграционные квоты</w:t>
      </w:r>
      <w:r w:rsidR="00DA3153" w:rsidRPr="00FC6677">
        <w:rPr>
          <w:rFonts w:ascii="Times New Roman" w:hAnsi="Times New Roman" w:cs="Times New Roman"/>
          <w:sz w:val="24"/>
          <w:szCs w:val="24"/>
        </w:rPr>
        <w:t>»</w:t>
      </w:r>
      <w:r w:rsidRPr="00FC6677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FC6677">
          <w:rPr>
            <w:rStyle w:val="a4"/>
            <w:rFonts w:ascii="Times New Roman" w:hAnsi="Times New Roman" w:cs="Times New Roman"/>
            <w:sz w:val="24"/>
            <w:szCs w:val="24"/>
          </w:rPr>
          <w:t>https://migrakvota.gov.ru</w:t>
        </w:r>
      </w:hyperlink>
      <w:r w:rsidRPr="00FC6677">
        <w:rPr>
          <w:rFonts w:ascii="Times New Roman" w:hAnsi="Times New Roman" w:cs="Times New Roman"/>
          <w:sz w:val="24"/>
          <w:szCs w:val="24"/>
        </w:rPr>
        <w:t>)</w:t>
      </w:r>
      <w:r w:rsidR="009B5A8D">
        <w:rPr>
          <w:rFonts w:ascii="Times New Roman" w:hAnsi="Times New Roman" w:cs="Times New Roman"/>
          <w:sz w:val="24"/>
          <w:szCs w:val="24"/>
        </w:rPr>
        <w:t xml:space="preserve"> (далее – АИК «</w:t>
      </w:r>
      <w:proofErr w:type="spellStart"/>
      <w:r w:rsidR="009B5A8D">
        <w:rPr>
          <w:rFonts w:ascii="Times New Roman" w:hAnsi="Times New Roman" w:cs="Times New Roman"/>
          <w:sz w:val="24"/>
          <w:szCs w:val="24"/>
        </w:rPr>
        <w:t>Мигроквоты</w:t>
      </w:r>
      <w:proofErr w:type="spellEnd"/>
      <w:r w:rsidR="009B5A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оформленную  в соответствии с рекомендациями, утвержденными приказом Министерства труда и социальной защиты Российской Федерации от 23 января 2014 г. № 27н</w:t>
      </w:r>
      <w:r w:rsidR="000F7A6D">
        <w:rPr>
          <w:rFonts w:ascii="Times New Roman" w:hAnsi="Times New Roman" w:cs="Times New Roman"/>
          <w:sz w:val="24"/>
          <w:szCs w:val="24"/>
        </w:rPr>
        <w:t>, в сроки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6677" w:rsidRDefault="00FC6677" w:rsidP="00A34437">
      <w:pPr>
        <w:pStyle w:val="a3"/>
        <w:numPr>
          <w:ilvl w:val="1"/>
          <w:numId w:val="3"/>
        </w:numPr>
        <w:spacing w:after="0" w:line="240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оформление основной квоты </w:t>
      </w:r>
      <w:r w:rsidRPr="000F7A6D">
        <w:rPr>
          <w:rFonts w:ascii="Times New Roman" w:hAnsi="Times New Roman" w:cs="Times New Roman"/>
          <w:sz w:val="24"/>
          <w:szCs w:val="24"/>
        </w:rPr>
        <w:t>на</w:t>
      </w:r>
      <w:r w:rsidR="000F7A6D">
        <w:rPr>
          <w:rFonts w:ascii="Times New Roman" w:hAnsi="Times New Roman" w:cs="Times New Roman"/>
          <w:sz w:val="24"/>
          <w:szCs w:val="24"/>
        </w:rPr>
        <w:t xml:space="preserve"> привлечение иностранных работников на</w:t>
      </w:r>
      <w:r w:rsidRPr="000F7A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следующий </w:t>
      </w:r>
      <w:r w:rsidR="000F7A6D" w:rsidRPr="000F7A6D">
        <w:rPr>
          <w:rFonts w:ascii="Times New Roman" w:hAnsi="Times New Roman" w:cs="Times New Roman"/>
          <w:b/>
          <w:i/>
          <w:sz w:val="24"/>
          <w:szCs w:val="24"/>
        </w:rPr>
        <w:t>за отчетным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C767E5">
        <w:rPr>
          <w:rFonts w:ascii="Times New Roman" w:hAnsi="Times New Roman" w:cs="Times New Roman"/>
          <w:b/>
          <w:sz w:val="24"/>
          <w:szCs w:val="24"/>
        </w:rPr>
        <w:t xml:space="preserve">не ранее 1 июля текущего года и не позднее </w:t>
      </w:r>
      <w:r w:rsidR="000F7A6D" w:rsidRPr="00C767E5">
        <w:rPr>
          <w:rFonts w:ascii="Times New Roman" w:hAnsi="Times New Roman" w:cs="Times New Roman"/>
          <w:b/>
          <w:sz w:val="24"/>
          <w:szCs w:val="24"/>
        </w:rPr>
        <w:t>15 июля</w:t>
      </w:r>
      <w:r w:rsidR="000F7A6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F7A6D">
        <w:rPr>
          <w:rFonts w:ascii="Times New Roman" w:hAnsi="Times New Roman" w:cs="Times New Roman"/>
          <w:sz w:val="24"/>
          <w:szCs w:val="24"/>
        </w:rPr>
        <w:t>текущего года (</w:t>
      </w:r>
      <w:r w:rsidR="000F7A6D"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важно! вакансии должны быть размещены </w:t>
      </w:r>
      <w:r w:rsidR="00651021">
        <w:rPr>
          <w:rFonts w:ascii="Times New Roman" w:hAnsi="Times New Roman" w:cs="Times New Roman"/>
          <w:b/>
          <w:i/>
          <w:sz w:val="24"/>
          <w:szCs w:val="24"/>
        </w:rPr>
        <w:t xml:space="preserve">на ЕЦП «Работа в России» </w:t>
      </w:r>
      <w:r w:rsidR="000F7A6D" w:rsidRPr="000F7A6D">
        <w:rPr>
          <w:rFonts w:ascii="Times New Roman" w:hAnsi="Times New Roman" w:cs="Times New Roman"/>
          <w:b/>
          <w:i/>
          <w:sz w:val="24"/>
          <w:szCs w:val="24"/>
        </w:rPr>
        <w:t>в течение трех месяцев до даты подачи заявки</w:t>
      </w:r>
      <w:r w:rsidR="000F7A6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F7A6D">
        <w:rPr>
          <w:rFonts w:ascii="Times New Roman" w:hAnsi="Times New Roman" w:cs="Times New Roman"/>
          <w:sz w:val="24"/>
          <w:szCs w:val="24"/>
        </w:rPr>
        <w:t>;</w:t>
      </w:r>
    </w:p>
    <w:p w:rsidR="00FC6677" w:rsidRDefault="000F7A6D" w:rsidP="00A34437">
      <w:pPr>
        <w:pStyle w:val="a3"/>
        <w:numPr>
          <w:ilvl w:val="1"/>
          <w:numId w:val="3"/>
        </w:numPr>
        <w:spacing w:after="0" w:line="240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корректировку квоты текущего года (увеличение/уменьшение потребности) в течение отчетного года, но не позднее 1 октября текущего года (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>важно! вакансии должны быть размещены</w:t>
      </w:r>
      <w:r w:rsidR="00651021">
        <w:rPr>
          <w:rFonts w:ascii="Times New Roman" w:hAnsi="Times New Roman" w:cs="Times New Roman"/>
          <w:b/>
          <w:i/>
          <w:sz w:val="24"/>
          <w:szCs w:val="24"/>
        </w:rPr>
        <w:t xml:space="preserve"> на ЕЦП «Работа в России»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не менее чем за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 тр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 месяц</w:t>
      </w:r>
      <w:r w:rsidR="0065102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F7A6D">
        <w:rPr>
          <w:rFonts w:ascii="Times New Roman" w:hAnsi="Times New Roman" w:cs="Times New Roman"/>
          <w:b/>
          <w:i/>
          <w:sz w:val="24"/>
          <w:szCs w:val="24"/>
        </w:rPr>
        <w:t xml:space="preserve"> до даты подачи заявки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021" w:rsidRDefault="00651021" w:rsidP="007540D5">
      <w:pPr>
        <w:pStyle w:val="a3"/>
        <w:numPr>
          <w:ilvl w:val="0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Работодатели, заказчики работ (услуг)</w:t>
      </w:r>
      <w:r w:rsidRPr="00651021">
        <w:rPr>
          <w:rFonts w:ascii="Times New Roman" w:hAnsi="Times New Roman" w:cs="Times New Roman"/>
          <w:sz w:val="24"/>
          <w:szCs w:val="24"/>
        </w:rPr>
        <w:t>, планирующие привлечение иностранных работников к трудовой деятельности на территории Пермского края, представляют следующие документы для подачи заявок о потребности в привлечении иностранных работников:</w:t>
      </w:r>
    </w:p>
    <w:p w:rsidR="007540D5" w:rsidRDefault="007540D5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документов к заявке в 2-х экземплярах</w:t>
      </w:r>
    </w:p>
    <w:p w:rsidR="00651021" w:rsidRPr="00651021" w:rsidRDefault="00651021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021">
        <w:rPr>
          <w:rFonts w:ascii="Times New Roman" w:hAnsi="Times New Roman" w:cs="Times New Roman"/>
          <w:sz w:val="24"/>
          <w:szCs w:val="24"/>
        </w:rPr>
        <w:t xml:space="preserve">Заявка работодателя на бумажном носителе, заполненная и размещенная </w:t>
      </w:r>
      <w:r w:rsidRPr="00651021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интернет АИК «Миграционные квоты» </w:t>
      </w:r>
      <w:hyperlink r:id="rId7" w:history="1">
        <w:r w:rsidRPr="00651021">
          <w:rPr>
            <w:rFonts w:ascii="Times New Roman" w:hAnsi="Times New Roman" w:cs="Times New Roman"/>
            <w:sz w:val="24"/>
            <w:szCs w:val="24"/>
          </w:rPr>
          <w:t>www.migrakvota.gov.ru</w:t>
        </w:r>
      </w:hyperlink>
      <w:r w:rsidR="007540D5">
        <w:rPr>
          <w:rFonts w:ascii="Times New Roman" w:hAnsi="Times New Roman" w:cs="Times New Roman"/>
          <w:sz w:val="24"/>
          <w:szCs w:val="24"/>
        </w:rPr>
        <w:t xml:space="preserve">, </w:t>
      </w:r>
      <w:r w:rsidRPr="00651021">
        <w:rPr>
          <w:rFonts w:ascii="Times New Roman" w:hAnsi="Times New Roman" w:cs="Times New Roman"/>
          <w:sz w:val="24"/>
          <w:szCs w:val="24"/>
        </w:rPr>
        <w:t>подписанная и заверенная оттиском печати организации.</w:t>
      </w:r>
    </w:p>
    <w:p w:rsidR="007540D5" w:rsidRDefault="00651021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021">
        <w:rPr>
          <w:rFonts w:ascii="Times New Roman" w:hAnsi="Times New Roman" w:cs="Times New Roman"/>
          <w:sz w:val="24"/>
          <w:szCs w:val="24"/>
        </w:rPr>
        <w:t>Доверенность от имени руководителя организации на бланке организации, заверенная оттиском печати организации (в случае подачи заявки доверенным лицом).</w:t>
      </w:r>
    </w:p>
    <w:p w:rsidR="00651021" w:rsidRDefault="00651021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1021">
        <w:rPr>
          <w:rFonts w:ascii="Times New Roman" w:hAnsi="Times New Roman" w:cs="Times New Roman"/>
          <w:sz w:val="24"/>
          <w:szCs w:val="24"/>
        </w:rPr>
        <w:t xml:space="preserve">опия свидетельства о постановке на учет российской организации в налоговом органе по месту нахождения на территории Российской Федерации (ИНН). </w:t>
      </w:r>
    </w:p>
    <w:p w:rsidR="007540D5" w:rsidRDefault="00651021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651021">
        <w:rPr>
          <w:rFonts w:ascii="Times New Roman" w:hAnsi="Times New Roman" w:cs="Times New Roman"/>
          <w:sz w:val="24"/>
          <w:szCs w:val="24"/>
        </w:rPr>
        <w:t>опия выписки из Единого государственного реестра юридических лиц (ЕГРЮЛ) со сроком о</w:t>
      </w:r>
      <w:r>
        <w:rPr>
          <w:rFonts w:ascii="Times New Roman" w:hAnsi="Times New Roman" w:cs="Times New Roman"/>
          <w:sz w:val="24"/>
          <w:szCs w:val="24"/>
        </w:rPr>
        <w:t>формления не более 1 месяца.</w:t>
      </w:r>
    </w:p>
    <w:p w:rsidR="00651021" w:rsidRDefault="00651021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021">
        <w:rPr>
          <w:rFonts w:ascii="Times New Roman" w:hAnsi="Times New Roman" w:cs="Times New Roman"/>
          <w:sz w:val="24"/>
          <w:szCs w:val="24"/>
        </w:rPr>
        <w:t>Гарантийное письмо, подтверждающее обеспечение иностранного работника на период осуществления им трудовой деятельности жилым помещением, с указанием адреса для регистрации и проживания иностранного гражданина, также о гарантиях медицинского страхования в целях оказания иностранному работнику медицинской помощи в рамках добровольного медицинского страхования (обязательно приобретение полиса иностранному работнику).</w:t>
      </w:r>
    </w:p>
    <w:p w:rsidR="007540D5" w:rsidRDefault="007540D5" w:rsidP="007540D5">
      <w:pPr>
        <w:pStyle w:val="a3"/>
        <w:numPr>
          <w:ilvl w:val="1"/>
          <w:numId w:val="3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о необходимости привлечения</w:t>
      </w:r>
      <w:r w:rsidRPr="00651021">
        <w:rPr>
          <w:rFonts w:ascii="Times New Roman" w:hAnsi="Times New Roman" w:cs="Times New Roman"/>
          <w:sz w:val="24"/>
          <w:szCs w:val="24"/>
        </w:rPr>
        <w:t xml:space="preserve"> иностранных работников (письмо).</w:t>
      </w:r>
    </w:p>
    <w:p w:rsidR="00651021" w:rsidRPr="00651021" w:rsidRDefault="00651021" w:rsidP="007540D5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40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40D5" w:rsidRPr="00651021">
        <w:rPr>
          <w:rFonts w:ascii="Times New Roman" w:hAnsi="Times New Roman" w:cs="Times New Roman"/>
          <w:sz w:val="24"/>
          <w:szCs w:val="24"/>
        </w:rPr>
        <w:t>Копия договора аренды помещения или иные документы, подтверждающие фактический адрес нахождения работодателя.</w:t>
      </w:r>
    </w:p>
    <w:p w:rsidR="00651021" w:rsidRDefault="00651021" w:rsidP="00A34437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A8D">
        <w:rPr>
          <w:rFonts w:ascii="Times New Roman" w:hAnsi="Times New Roman" w:cs="Times New Roman"/>
          <w:b/>
          <w:i/>
          <w:sz w:val="24"/>
          <w:szCs w:val="24"/>
        </w:rPr>
        <w:t>ВАЖНО!</w:t>
      </w:r>
      <w:r w:rsidR="009B5A8D" w:rsidRPr="009B5A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5A8D">
        <w:rPr>
          <w:rFonts w:ascii="Times New Roman" w:hAnsi="Times New Roman" w:cs="Times New Roman"/>
          <w:b/>
          <w:i/>
          <w:sz w:val="24"/>
          <w:szCs w:val="24"/>
        </w:rPr>
        <w:t>Все копии документов заверяются подписью руководителя и оттиском печати организации и представляются вместе с оригиналами документов для сверки.</w:t>
      </w:r>
    </w:p>
    <w:p w:rsidR="009B5A8D" w:rsidRDefault="009B5A8D" w:rsidP="00A3443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40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9B5A8D">
        <w:rPr>
          <w:rFonts w:ascii="Times New Roman" w:hAnsi="Times New Roman" w:cs="Times New Roman"/>
          <w:sz w:val="24"/>
          <w:szCs w:val="24"/>
        </w:rPr>
        <w:t>правка из налоговой инспекции об отсутствии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5A8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5A8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A8D">
        <w:rPr>
          <w:rFonts w:ascii="Times New Roman" w:hAnsi="Times New Roman" w:cs="Times New Roman"/>
          <w:sz w:val="24"/>
          <w:szCs w:val="24"/>
        </w:rPr>
        <w:t>к приказу 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A8D">
        <w:rPr>
          <w:rFonts w:ascii="Times New Roman" w:hAnsi="Times New Roman" w:cs="Times New Roman"/>
          <w:sz w:val="24"/>
          <w:szCs w:val="24"/>
        </w:rPr>
        <w:t>от 20.01.2017 № ММВ-7-8/20@ Код по КНД 1120101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7540D5">
        <w:rPr>
          <w:rFonts w:ascii="Times New Roman" w:hAnsi="Times New Roman" w:cs="Times New Roman"/>
          <w:sz w:val="24"/>
          <w:szCs w:val="24"/>
        </w:rPr>
        <w:t>.</w:t>
      </w:r>
    </w:p>
    <w:p w:rsidR="007540D5" w:rsidRPr="009B5A8D" w:rsidRDefault="007540D5" w:rsidP="00A3443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 Все документы к заявке сдаются по адресу: г. Пермь, ул. Ленина 51, каб.205</w:t>
      </w:r>
    </w:p>
    <w:p w:rsidR="009B5A8D" w:rsidRDefault="009B5A8D" w:rsidP="00A34437">
      <w:pPr>
        <w:pStyle w:val="a3"/>
        <w:spacing w:after="0" w:line="24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B4F24" w:rsidRDefault="006B4F24" w:rsidP="00A3443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24">
        <w:rPr>
          <w:rFonts w:ascii="Times New Roman" w:hAnsi="Times New Roman" w:cs="Times New Roman"/>
          <w:b/>
          <w:sz w:val="24"/>
          <w:szCs w:val="24"/>
        </w:rPr>
        <w:t>Где получить информацию?</w:t>
      </w:r>
    </w:p>
    <w:p w:rsidR="00DA3153" w:rsidRPr="00DA3153" w:rsidRDefault="00C767E5" w:rsidP="00A34437">
      <w:pPr>
        <w:spacing w:after="0" w:line="24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C66C1" w:rsidRPr="002C66C1">
          <w:rPr>
            <w:rStyle w:val="a4"/>
            <w:rFonts w:ascii="Times New Roman" w:hAnsi="Times New Roman" w:cs="Times New Roman"/>
            <w:sz w:val="24"/>
            <w:szCs w:val="24"/>
          </w:rPr>
          <w:t>https://cznperm.ru/employer/privlechenie-inostrannoi-rabochei-sily-2</w:t>
        </w:r>
      </w:hyperlink>
    </w:p>
    <w:sectPr w:rsidR="00DA3153" w:rsidRPr="00DA3153" w:rsidSect="007540D5">
      <w:pgSz w:w="11906" w:h="16838"/>
      <w:pgMar w:top="567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645"/>
    <w:multiLevelType w:val="multilevel"/>
    <w:tmpl w:val="7DD82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530177"/>
    <w:multiLevelType w:val="hybridMultilevel"/>
    <w:tmpl w:val="D9B0D47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5F955FC"/>
    <w:multiLevelType w:val="hybridMultilevel"/>
    <w:tmpl w:val="F830E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16C1"/>
    <w:multiLevelType w:val="hybridMultilevel"/>
    <w:tmpl w:val="33A484E6"/>
    <w:lvl w:ilvl="0" w:tplc="5A5E2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9054DC"/>
    <w:multiLevelType w:val="hybridMultilevel"/>
    <w:tmpl w:val="849480FE"/>
    <w:lvl w:ilvl="0" w:tplc="31CA8B1E">
      <w:start w:val="1"/>
      <w:numFmt w:val="decimal"/>
      <w:lvlText w:val="%1."/>
      <w:lvlJc w:val="left"/>
      <w:pPr>
        <w:ind w:left="785" w:hanging="360"/>
      </w:pPr>
      <w:rPr>
        <w:rFonts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2B247E6"/>
    <w:multiLevelType w:val="hybridMultilevel"/>
    <w:tmpl w:val="2EA6E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AC6C01"/>
    <w:multiLevelType w:val="multilevel"/>
    <w:tmpl w:val="7034F0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E204DF9"/>
    <w:multiLevelType w:val="multilevel"/>
    <w:tmpl w:val="07B86D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26"/>
    <w:rsid w:val="000F7A6D"/>
    <w:rsid w:val="001A619B"/>
    <w:rsid w:val="00246291"/>
    <w:rsid w:val="002C66C1"/>
    <w:rsid w:val="003311C9"/>
    <w:rsid w:val="0035645C"/>
    <w:rsid w:val="003A5246"/>
    <w:rsid w:val="004E7174"/>
    <w:rsid w:val="00651021"/>
    <w:rsid w:val="006B4F24"/>
    <w:rsid w:val="007540D5"/>
    <w:rsid w:val="00771026"/>
    <w:rsid w:val="008041D4"/>
    <w:rsid w:val="00911D1E"/>
    <w:rsid w:val="00955CE3"/>
    <w:rsid w:val="009B5A8D"/>
    <w:rsid w:val="00A34437"/>
    <w:rsid w:val="00C767E5"/>
    <w:rsid w:val="00CF7476"/>
    <w:rsid w:val="00D2233D"/>
    <w:rsid w:val="00DA3153"/>
    <w:rsid w:val="00DB112D"/>
    <w:rsid w:val="00E51750"/>
    <w:rsid w:val="00E74C10"/>
    <w:rsid w:val="00EA07EE"/>
    <w:rsid w:val="00ED1CE0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DD4"/>
  <w15:docId w15:val="{38E72DDB-1130-47EF-93E3-643E217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F2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5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3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perm.ru/employer/privlechenie-inostrannoi-rabochei-sily-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kvot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rakvota.gov.ru" TargetMode="External"/><Relationship Id="rId5" Type="http://schemas.openxmlformats.org/officeDocument/2006/relationships/hyperlink" Target="https://www.szn-ural.ru/cms_data/usercontent/regionaleditor/%D0%B4%D0%BE%D0%BA%D1%83%D0%BC%D0%B5%D0%BD%D1%82%D1%8B%20%D0%B4%D0%B5%D0%BF%D0%B0%D1%80%D1%82%D0%B0%D0%BC%D0%B5%D0%BD%D1%82/%D0%BC%D0%B8%D0%B3%D1%80%D0%B0%D1%86%D0%B8%D0%BE%D0%BD%D0%BD%D1%8B%D0%B9%20%D0%BE%D1%82%D0%B4%D0%B5%D0%BB/2019/%D0%BC%D0%B0%D1%80%D1%82/%D0%BD%D0%B0%D1%81%D1%82%D1%80%D0%BE%D0%B9%D0%BA%D0%B0%20%D1%81%D1%82%D1%80%D0%B0%D0%BD%D0%B8%D1%86/%D1%84%D0%B5%D0%B4%D0%B5%D1%80%D0%B0%D0%BB%D1%8C%D0%BD%D1%8B%D0%B9%20%D0%B7%D0%B0%D0%BA%D0%BE%D0%BD%20%D0%BE%D1%82%2025.07.2002%20%E2%84%96%20115-%D1%84%D0%B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Артем Андреевич</dc:creator>
  <cp:lastModifiedBy>Желнина Регина Юрьевна</cp:lastModifiedBy>
  <cp:revision>8</cp:revision>
  <cp:lastPrinted>2025-05-16T05:08:00Z</cp:lastPrinted>
  <dcterms:created xsi:type="dcterms:W3CDTF">2024-08-20T11:01:00Z</dcterms:created>
  <dcterms:modified xsi:type="dcterms:W3CDTF">2025-05-16T06:26:00Z</dcterms:modified>
</cp:coreProperties>
</file>